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90" w:rsidRPr="00791F20" w:rsidRDefault="00DA7B90">
      <w:pPr>
        <w:widowControl w:val="0"/>
        <w:rPr>
          <w:snapToGrid w:val="0"/>
          <w:sz w:val="22"/>
          <w:szCs w:val="22"/>
        </w:rPr>
      </w:pPr>
    </w:p>
    <w:p w:rsidR="00DA7B90" w:rsidRDefault="00B561EE" w:rsidP="0053135B">
      <w:pPr>
        <w:pStyle w:val="Heading3"/>
        <w:rPr>
          <w:rFonts w:ascii="Times New Roman" w:hAnsi="Times New Roman" w:cs="Times New Roman"/>
          <w:snapToGrid w:val="0"/>
          <w:sz w:val="24"/>
          <w:szCs w:val="24"/>
        </w:rPr>
      </w:pPr>
      <w:r w:rsidRPr="002B76BF">
        <w:rPr>
          <w:rFonts w:ascii="Times New Roman" w:hAnsi="Times New Roman" w:cs="Times New Roman"/>
          <w:snapToGrid w:val="0"/>
          <w:sz w:val="24"/>
          <w:szCs w:val="24"/>
        </w:rPr>
        <w:t>Frank Walsh</w:t>
      </w:r>
    </w:p>
    <w:p w:rsidR="002B76BF" w:rsidRPr="002B76BF" w:rsidRDefault="002B76BF" w:rsidP="002B76BF"/>
    <w:p w:rsidR="00445C97" w:rsidRPr="002B76BF" w:rsidRDefault="00445C97">
      <w:pPr>
        <w:widowControl w:val="0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Full Name:  </w:t>
      </w:r>
      <w:r w:rsidR="002B76BF">
        <w:rPr>
          <w:snapToGrid w:val="0"/>
          <w:sz w:val="24"/>
          <w:szCs w:val="24"/>
        </w:rPr>
        <w:tab/>
      </w:r>
      <w:r w:rsidR="002B76BF">
        <w:rPr>
          <w:snapToGrid w:val="0"/>
          <w:sz w:val="24"/>
          <w:szCs w:val="24"/>
        </w:rPr>
        <w:tab/>
      </w:r>
      <w:r w:rsidRPr="002B76BF">
        <w:rPr>
          <w:snapToGrid w:val="0"/>
          <w:sz w:val="24"/>
          <w:szCs w:val="24"/>
        </w:rPr>
        <w:t>Francis D. Walsh</w:t>
      </w:r>
    </w:p>
    <w:p w:rsidR="00445C97" w:rsidRPr="002B76BF" w:rsidRDefault="00445C97">
      <w:pPr>
        <w:widowControl w:val="0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Affiliation:  </w:t>
      </w:r>
      <w:r w:rsidR="002B76BF">
        <w:rPr>
          <w:snapToGrid w:val="0"/>
          <w:sz w:val="24"/>
          <w:szCs w:val="24"/>
        </w:rPr>
        <w:tab/>
      </w:r>
      <w:r w:rsidR="002B76BF">
        <w:rPr>
          <w:snapToGrid w:val="0"/>
          <w:sz w:val="24"/>
          <w:szCs w:val="24"/>
        </w:rPr>
        <w:tab/>
      </w:r>
      <w:r w:rsidRPr="002B76BF">
        <w:rPr>
          <w:snapToGrid w:val="0"/>
          <w:sz w:val="24"/>
          <w:szCs w:val="24"/>
        </w:rPr>
        <w:t>Waterford Institute of Technology</w:t>
      </w:r>
      <w:r w:rsidR="0056220F" w:rsidRPr="002B76BF">
        <w:rPr>
          <w:snapToGrid w:val="0"/>
          <w:sz w:val="24"/>
          <w:szCs w:val="24"/>
        </w:rPr>
        <w:t xml:space="preserve"> (WIT)</w:t>
      </w:r>
      <w:r w:rsidRPr="002B76BF">
        <w:rPr>
          <w:snapToGrid w:val="0"/>
          <w:sz w:val="24"/>
          <w:szCs w:val="24"/>
        </w:rPr>
        <w:t>, Waterford, Ireland</w:t>
      </w:r>
    </w:p>
    <w:p w:rsidR="00445C97" w:rsidRPr="002B76BF" w:rsidRDefault="00445C97">
      <w:pPr>
        <w:widowControl w:val="0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E-mail address: </w:t>
      </w:r>
      <w:r w:rsidR="002B76BF">
        <w:rPr>
          <w:snapToGrid w:val="0"/>
          <w:sz w:val="24"/>
          <w:szCs w:val="24"/>
        </w:rPr>
        <w:tab/>
      </w:r>
      <w:hyperlink r:id="rId4" w:history="1">
        <w:r w:rsidRPr="002B76BF">
          <w:rPr>
            <w:rStyle w:val="Hyperlink"/>
            <w:snapToGrid w:val="0"/>
            <w:sz w:val="24"/>
            <w:szCs w:val="24"/>
          </w:rPr>
          <w:t>Fwalsh@wit.ie</w:t>
        </w:r>
      </w:hyperlink>
    </w:p>
    <w:p w:rsidR="00445C97" w:rsidRPr="002B76BF" w:rsidRDefault="002B76B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Contact details:</w:t>
      </w:r>
      <w:r>
        <w:rPr>
          <w:snapToGrid w:val="0"/>
          <w:sz w:val="24"/>
          <w:szCs w:val="24"/>
        </w:rPr>
        <w:tab/>
      </w:r>
      <w:r w:rsidR="00445C97" w:rsidRPr="002B76BF">
        <w:rPr>
          <w:snapToGrid w:val="0"/>
          <w:sz w:val="24"/>
          <w:szCs w:val="24"/>
        </w:rPr>
        <w:t xml:space="preserve">Work (from outside Ireland): </w:t>
      </w:r>
      <w:r w:rsidR="00445C97" w:rsidRPr="002B76B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445C97" w:rsidRPr="002B76BF">
        <w:rPr>
          <w:snapToGrid w:val="0"/>
          <w:sz w:val="24"/>
          <w:szCs w:val="24"/>
        </w:rPr>
        <w:t>00-353-51- 845615</w:t>
      </w:r>
    </w:p>
    <w:p w:rsidR="00445C97" w:rsidRPr="002B76BF" w:rsidRDefault="00445C97">
      <w:pPr>
        <w:widowControl w:val="0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ab/>
      </w:r>
      <w:r w:rsidRPr="002B76BF">
        <w:rPr>
          <w:snapToGrid w:val="0"/>
          <w:sz w:val="24"/>
          <w:szCs w:val="24"/>
        </w:rPr>
        <w:tab/>
      </w:r>
      <w:r w:rsidR="002B76BF">
        <w:rPr>
          <w:snapToGrid w:val="0"/>
          <w:sz w:val="24"/>
          <w:szCs w:val="24"/>
        </w:rPr>
        <w:tab/>
      </w:r>
      <w:r w:rsidRPr="002B76BF">
        <w:rPr>
          <w:snapToGrid w:val="0"/>
          <w:sz w:val="24"/>
          <w:szCs w:val="24"/>
        </w:rPr>
        <w:t>Mobile: (from outside Ireland</w:t>
      </w:r>
      <w:r w:rsidR="0056220F" w:rsidRPr="002B76BF">
        <w:rPr>
          <w:snapToGrid w:val="0"/>
          <w:sz w:val="24"/>
          <w:szCs w:val="24"/>
        </w:rPr>
        <w:t>)</w:t>
      </w:r>
      <w:r w:rsidRPr="002B76BF">
        <w:rPr>
          <w:snapToGrid w:val="0"/>
          <w:sz w:val="24"/>
          <w:szCs w:val="24"/>
        </w:rPr>
        <w:t xml:space="preserve"> </w:t>
      </w:r>
      <w:r w:rsidRPr="002B76BF">
        <w:rPr>
          <w:snapToGrid w:val="0"/>
          <w:sz w:val="24"/>
          <w:szCs w:val="24"/>
        </w:rPr>
        <w:tab/>
        <w:t>00-353-87-9173388</w:t>
      </w:r>
    </w:p>
    <w:p w:rsidR="00445C97" w:rsidRPr="002B76BF" w:rsidRDefault="00445C97">
      <w:pPr>
        <w:widowControl w:val="0"/>
        <w:rPr>
          <w:snapToGrid w:val="0"/>
          <w:sz w:val="24"/>
          <w:szCs w:val="24"/>
        </w:rPr>
      </w:pPr>
    </w:p>
    <w:p w:rsidR="00445C97" w:rsidRPr="002B76BF" w:rsidRDefault="00445C97">
      <w:pPr>
        <w:widowControl w:val="0"/>
        <w:rPr>
          <w:b/>
          <w:snapToGrid w:val="0"/>
          <w:sz w:val="24"/>
          <w:szCs w:val="24"/>
        </w:rPr>
      </w:pPr>
      <w:r w:rsidRPr="002B76BF">
        <w:rPr>
          <w:b/>
          <w:snapToGrid w:val="0"/>
          <w:sz w:val="24"/>
          <w:szCs w:val="24"/>
        </w:rPr>
        <w:t>Brief Biography</w:t>
      </w:r>
      <w:r w:rsidRPr="002B76BF">
        <w:rPr>
          <w:b/>
          <w:snapToGrid w:val="0"/>
          <w:sz w:val="24"/>
          <w:szCs w:val="24"/>
        </w:rPr>
        <w:tab/>
        <w:t xml:space="preserve">    </w:t>
      </w:r>
    </w:p>
    <w:p w:rsidR="0056220F" w:rsidRPr="002B76BF" w:rsidRDefault="001E78DE" w:rsidP="0056220F">
      <w:pPr>
        <w:widowControl w:val="0"/>
        <w:jc w:val="both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>Frank</w:t>
      </w:r>
      <w:r w:rsidR="00DA7B90" w:rsidRPr="002B76BF">
        <w:rPr>
          <w:snapToGrid w:val="0"/>
          <w:sz w:val="24"/>
          <w:szCs w:val="24"/>
        </w:rPr>
        <w:t xml:space="preserve"> </w:t>
      </w:r>
      <w:r w:rsidRPr="002B76BF">
        <w:rPr>
          <w:snapToGrid w:val="0"/>
          <w:sz w:val="24"/>
          <w:szCs w:val="24"/>
        </w:rPr>
        <w:t xml:space="preserve">Walsh </w:t>
      </w:r>
      <w:r w:rsidR="0056220F" w:rsidRPr="002B76BF">
        <w:rPr>
          <w:snapToGrid w:val="0"/>
          <w:sz w:val="24"/>
          <w:szCs w:val="24"/>
        </w:rPr>
        <w:t xml:space="preserve">is a lecturer in accounting and project management at WIT where he also serves as Director of Work Placement in the School of Business.  He </w:t>
      </w:r>
      <w:r w:rsidR="00DA7B90" w:rsidRPr="002B76BF">
        <w:rPr>
          <w:snapToGrid w:val="0"/>
          <w:sz w:val="24"/>
          <w:szCs w:val="24"/>
        </w:rPr>
        <w:t xml:space="preserve">has </w:t>
      </w:r>
      <w:r w:rsidR="00991FEF" w:rsidRPr="002B76BF">
        <w:rPr>
          <w:snapToGrid w:val="0"/>
          <w:sz w:val="24"/>
          <w:szCs w:val="24"/>
        </w:rPr>
        <w:t xml:space="preserve">over 30 years </w:t>
      </w:r>
      <w:r w:rsidR="00DA7B90" w:rsidRPr="002B76BF">
        <w:rPr>
          <w:snapToGrid w:val="0"/>
          <w:sz w:val="24"/>
          <w:szCs w:val="24"/>
        </w:rPr>
        <w:t>extensive multinational industrial experience in the computer</w:t>
      </w:r>
      <w:r w:rsidR="00AA3C64" w:rsidRPr="002B76BF">
        <w:rPr>
          <w:snapToGrid w:val="0"/>
          <w:sz w:val="24"/>
          <w:szCs w:val="24"/>
        </w:rPr>
        <w:t xml:space="preserve">, </w:t>
      </w:r>
      <w:r w:rsidR="00DA7B90" w:rsidRPr="002B76BF">
        <w:rPr>
          <w:snapToGrid w:val="0"/>
          <w:sz w:val="24"/>
          <w:szCs w:val="24"/>
        </w:rPr>
        <w:t>electronic</w:t>
      </w:r>
      <w:r w:rsidR="00AA3C64" w:rsidRPr="002B76BF">
        <w:rPr>
          <w:snapToGrid w:val="0"/>
          <w:sz w:val="24"/>
          <w:szCs w:val="24"/>
        </w:rPr>
        <w:t>s and medical devices</w:t>
      </w:r>
      <w:r w:rsidR="00DA7B90" w:rsidRPr="002B76BF">
        <w:rPr>
          <w:snapToGrid w:val="0"/>
          <w:sz w:val="24"/>
          <w:szCs w:val="24"/>
        </w:rPr>
        <w:t xml:space="preserve"> industries</w:t>
      </w:r>
      <w:r w:rsidR="0056220F" w:rsidRPr="002B76BF">
        <w:rPr>
          <w:snapToGrid w:val="0"/>
          <w:sz w:val="24"/>
          <w:szCs w:val="24"/>
        </w:rPr>
        <w:t xml:space="preserve"> in accounting, strategic planning and shared services. </w:t>
      </w:r>
      <w:r w:rsidR="00A04CB1" w:rsidRPr="002B76BF">
        <w:rPr>
          <w:snapToGrid w:val="0"/>
          <w:sz w:val="24"/>
          <w:szCs w:val="24"/>
        </w:rPr>
        <w:t xml:space="preserve"> </w:t>
      </w:r>
      <w:r w:rsidR="00E56947" w:rsidRPr="002B76BF">
        <w:rPr>
          <w:snapToGrid w:val="0"/>
          <w:sz w:val="24"/>
          <w:szCs w:val="24"/>
        </w:rPr>
        <w:t>T</w:t>
      </w:r>
      <w:r w:rsidR="00A04CB1" w:rsidRPr="002B76BF">
        <w:rPr>
          <w:snapToGrid w:val="0"/>
          <w:sz w:val="24"/>
          <w:szCs w:val="24"/>
        </w:rPr>
        <w:t xml:space="preserve">his experience included senior executive positions </w:t>
      </w:r>
      <w:r w:rsidR="0056220F" w:rsidRPr="002B76BF">
        <w:rPr>
          <w:snapToGrid w:val="0"/>
          <w:sz w:val="24"/>
          <w:szCs w:val="24"/>
        </w:rPr>
        <w:t xml:space="preserve">in Ireland, the USA and Belgium.  </w:t>
      </w:r>
    </w:p>
    <w:p w:rsidR="0056220F" w:rsidRPr="002B76BF" w:rsidRDefault="0056220F" w:rsidP="0056220F">
      <w:pPr>
        <w:widowControl w:val="0"/>
        <w:jc w:val="both"/>
        <w:rPr>
          <w:snapToGrid w:val="0"/>
          <w:sz w:val="24"/>
          <w:szCs w:val="24"/>
        </w:rPr>
      </w:pPr>
    </w:p>
    <w:p w:rsidR="0056220F" w:rsidRPr="002B76BF" w:rsidRDefault="0056220F" w:rsidP="0056220F">
      <w:pPr>
        <w:widowControl w:val="0"/>
        <w:jc w:val="both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He is an acknowledged expert on </w:t>
      </w:r>
      <w:r w:rsidRPr="002B76BF">
        <w:rPr>
          <w:b/>
          <w:snapToGrid w:val="0"/>
          <w:sz w:val="24"/>
          <w:szCs w:val="24"/>
        </w:rPr>
        <w:t>Shared Services</w:t>
      </w:r>
      <w:r w:rsidRPr="002B76BF">
        <w:rPr>
          <w:snapToGrid w:val="0"/>
          <w:sz w:val="24"/>
          <w:szCs w:val="24"/>
        </w:rPr>
        <w:t xml:space="preserve"> and has addressed a number of international conferences in Europe on the topic as well as publishing in this area.   </w:t>
      </w:r>
    </w:p>
    <w:p w:rsidR="0056220F" w:rsidRPr="002B76BF" w:rsidRDefault="0056220F" w:rsidP="0056220F">
      <w:pPr>
        <w:widowControl w:val="0"/>
        <w:jc w:val="both"/>
        <w:rPr>
          <w:snapToGrid w:val="0"/>
          <w:sz w:val="24"/>
          <w:szCs w:val="24"/>
        </w:rPr>
      </w:pPr>
    </w:p>
    <w:p w:rsidR="00FC5906" w:rsidRPr="002B76BF" w:rsidRDefault="0056220F" w:rsidP="0056220F">
      <w:pPr>
        <w:widowControl w:val="0"/>
        <w:jc w:val="both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Frank has a particular academic and practitioner interest in </w:t>
      </w:r>
      <w:r w:rsidRPr="002B76BF">
        <w:rPr>
          <w:b/>
          <w:snapToGrid w:val="0"/>
          <w:sz w:val="24"/>
          <w:szCs w:val="24"/>
        </w:rPr>
        <w:t>Student Work Placement</w:t>
      </w:r>
      <w:r w:rsidRPr="002B76BF">
        <w:rPr>
          <w:snapToGrid w:val="0"/>
          <w:sz w:val="24"/>
          <w:szCs w:val="24"/>
        </w:rPr>
        <w:t xml:space="preserve">.  </w:t>
      </w:r>
      <w:r w:rsidR="00FC5906" w:rsidRPr="002B76BF">
        <w:rPr>
          <w:snapToGrid w:val="0"/>
          <w:sz w:val="24"/>
          <w:szCs w:val="24"/>
        </w:rPr>
        <w:t xml:space="preserve">He has presented papers on this subject at conferences in Belfast and in UCD in Dublin.  </w:t>
      </w:r>
    </w:p>
    <w:p w:rsidR="00FC5906" w:rsidRPr="002B76BF" w:rsidRDefault="00FC5906" w:rsidP="0056220F">
      <w:pPr>
        <w:widowControl w:val="0"/>
        <w:jc w:val="both"/>
        <w:rPr>
          <w:snapToGrid w:val="0"/>
          <w:sz w:val="24"/>
          <w:szCs w:val="24"/>
        </w:rPr>
      </w:pPr>
    </w:p>
    <w:p w:rsidR="0056220F" w:rsidRPr="002B76BF" w:rsidRDefault="0056220F" w:rsidP="0056220F">
      <w:pPr>
        <w:widowControl w:val="0"/>
        <w:jc w:val="both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He holds a first class Masters Degree in the Management of Change from WIT, where his action research thesis was in work placement.  He also has academic and practitioner interest in </w:t>
      </w:r>
      <w:r w:rsidRPr="002B76BF">
        <w:rPr>
          <w:b/>
          <w:snapToGrid w:val="0"/>
          <w:sz w:val="24"/>
          <w:szCs w:val="24"/>
        </w:rPr>
        <w:t>Sarbanes-Oxley</w:t>
      </w:r>
      <w:r w:rsidRPr="002B76BF">
        <w:rPr>
          <w:snapToGrid w:val="0"/>
          <w:sz w:val="24"/>
          <w:szCs w:val="24"/>
        </w:rPr>
        <w:t xml:space="preserve">.  He worked as European Project Manager for Sarbanes-Oxley for a large multinational in 2003 and he lectures on this subject to post-graduate students at WIT.    </w:t>
      </w:r>
    </w:p>
    <w:p w:rsidR="00DA7B90" w:rsidRPr="002B76BF" w:rsidRDefault="00DA7B90" w:rsidP="00A04CB1">
      <w:pPr>
        <w:widowControl w:val="0"/>
        <w:jc w:val="both"/>
        <w:rPr>
          <w:snapToGrid w:val="0"/>
          <w:sz w:val="24"/>
          <w:szCs w:val="24"/>
        </w:rPr>
      </w:pPr>
    </w:p>
    <w:p w:rsidR="0048530F" w:rsidRPr="002B76BF" w:rsidRDefault="0056220F" w:rsidP="00A04CB1">
      <w:pPr>
        <w:widowControl w:val="0"/>
        <w:jc w:val="both"/>
        <w:rPr>
          <w:snapToGrid w:val="0"/>
          <w:sz w:val="24"/>
          <w:szCs w:val="24"/>
        </w:rPr>
      </w:pPr>
      <w:r w:rsidRPr="002B76BF">
        <w:rPr>
          <w:snapToGrid w:val="0"/>
          <w:sz w:val="24"/>
          <w:szCs w:val="24"/>
        </w:rPr>
        <w:t xml:space="preserve">Frank is a fellow of the Chartered </w:t>
      </w:r>
      <w:r w:rsidR="00991FEF" w:rsidRPr="002B76BF">
        <w:rPr>
          <w:snapToGrid w:val="0"/>
          <w:sz w:val="24"/>
          <w:szCs w:val="24"/>
        </w:rPr>
        <w:t xml:space="preserve">Institute of </w:t>
      </w:r>
      <w:r w:rsidRPr="002B76BF">
        <w:rPr>
          <w:snapToGrid w:val="0"/>
          <w:sz w:val="24"/>
          <w:szCs w:val="24"/>
        </w:rPr>
        <w:t xml:space="preserve">Management Accountants since 1983.  </w:t>
      </w:r>
    </w:p>
    <w:p w:rsidR="00DA7B90" w:rsidRDefault="00DA7B90" w:rsidP="009979B2">
      <w:pPr>
        <w:widowControl w:val="0"/>
        <w:jc w:val="both"/>
        <w:rPr>
          <w:snapToGrid w:val="0"/>
          <w:sz w:val="22"/>
          <w:szCs w:val="22"/>
        </w:rPr>
      </w:pPr>
    </w:p>
    <w:p w:rsidR="00C15B66" w:rsidRPr="007A0242" w:rsidRDefault="00C15B66" w:rsidP="007A0242">
      <w:pPr>
        <w:jc w:val="both"/>
        <w:rPr>
          <w:sz w:val="22"/>
          <w:szCs w:val="22"/>
        </w:rPr>
      </w:pPr>
    </w:p>
    <w:sectPr w:rsidR="00C15B66" w:rsidRPr="007A0242" w:rsidSect="00C22A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026"/>
    <w:rsid w:val="000578D0"/>
    <w:rsid w:val="000760EA"/>
    <w:rsid w:val="000C58C1"/>
    <w:rsid w:val="000D1044"/>
    <w:rsid w:val="000D7AC8"/>
    <w:rsid w:val="000E043C"/>
    <w:rsid w:val="001464B2"/>
    <w:rsid w:val="001B54CA"/>
    <w:rsid w:val="001D17BF"/>
    <w:rsid w:val="001E297E"/>
    <w:rsid w:val="001E3BB8"/>
    <w:rsid w:val="001E56A5"/>
    <w:rsid w:val="001E78DE"/>
    <w:rsid w:val="001E7CC3"/>
    <w:rsid w:val="001F0470"/>
    <w:rsid w:val="00213DED"/>
    <w:rsid w:val="00216C5D"/>
    <w:rsid w:val="002A10F0"/>
    <w:rsid w:val="002A50A2"/>
    <w:rsid w:val="002B7136"/>
    <w:rsid w:val="002B76BF"/>
    <w:rsid w:val="00313D47"/>
    <w:rsid w:val="00335F40"/>
    <w:rsid w:val="003D688A"/>
    <w:rsid w:val="00402026"/>
    <w:rsid w:val="00445C97"/>
    <w:rsid w:val="00451F85"/>
    <w:rsid w:val="0048530F"/>
    <w:rsid w:val="004D4310"/>
    <w:rsid w:val="00503608"/>
    <w:rsid w:val="00514E71"/>
    <w:rsid w:val="0053135B"/>
    <w:rsid w:val="005453D0"/>
    <w:rsid w:val="0056220F"/>
    <w:rsid w:val="00593071"/>
    <w:rsid w:val="005E0615"/>
    <w:rsid w:val="006173EF"/>
    <w:rsid w:val="0068363A"/>
    <w:rsid w:val="006F7F2F"/>
    <w:rsid w:val="00791F20"/>
    <w:rsid w:val="007A0242"/>
    <w:rsid w:val="0082746A"/>
    <w:rsid w:val="00870FBC"/>
    <w:rsid w:val="00905DA9"/>
    <w:rsid w:val="009203EF"/>
    <w:rsid w:val="00983B25"/>
    <w:rsid w:val="00991FEF"/>
    <w:rsid w:val="009979B2"/>
    <w:rsid w:val="00A04CB1"/>
    <w:rsid w:val="00A0608E"/>
    <w:rsid w:val="00A316EE"/>
    <w:rsid w:val="00A44825"/>
    <w:rsid w:val="00A475B1"/>
    <w:rsid w:val="00A478B4"/>
    <w:rsid w:val="00A75010"/>
    <w:rsid w:val="00AA3C64"/>
    <w:rsid w:val="00AA43F6"/>
    <w:rsid w:val="00AD4C56"/>
    <w:rsid w:val="00B155E9"/>
    <w:rsid w:val="00B35FE8"/>
    <w:rsid w:val="00B362E7"/>
    <w:rsid w:val="00B561EE"/>
    <w:rsid w:val="00B917CA"/>
    <w:rsid w:val="00B942AF"/>
    <w:rsid w:val="00C15B66"/>
    <w:rsid w:val="00C22A8C"/>
    <w:rsid w:val="00C86497"/>
    <w:rsid w:val="00D5561F"/>
    <w:rsid w:val="00DA7B90"/>
    <w:rsid w:val="00DC3E6C"/>
    <w:rsid w:val="00DF619E"/>
    <w:rsid w:val="00E56947"/>
    <w:rsid w:val="00E80DE5"/>
    <w:rsid w:val="00EE372A"/>
    <w:rsid w:val="00FC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A8C"/>
    <w:rPr>
      <w:lang w:val="en-GB"/>
    </w:rPr>
  </w:style>
  <w:style w:type="paragraph" w:styleId="Heading1">
    <w:name w:val="heading 1"/>
    <w:basedOn w:val="Normal"/>
    <w:next w:val="Normal"/>
    <w:qFormat/>
    <w:rsid w:val="002A1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313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C97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514E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14E7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walsh@w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Dell Computer Corporation</Company>
  <LinksUpToDate>false</LinksUpToDate>
  <CharactersWithSpaces>1538</CharactersWithSpaces>
  <SharedDoc>false</SharedDoc>
  <HLinks>
    <vt:vector size="12" baseType="variant"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mailto:Fwalsh@wit.ie</vt:lpwstr>
      </vt:variant>
      <vt:variant>
        <vt:lpwstr/>
      </vt:variant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mailto:Fwalsh@wit.ie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creator>Bill Henebry</dc:creator>
  <cp:lastModifiedBy>ikuzmenko</cp:lastModifiedBy>
  <cp:revision>3</cp:revision>
  <cp:lastPrinted>2007-02-01T15:49:00Z</cp:lastPrinted>
  <dcterms:created xsi:type="dcterms:W3CDTF">2011-06-02T09:21:00Z</dcterms:created>
  <dcterms:modified xsi:type="dcterms:W3CDTF">2011-06-03T11:52:00Z</dcterms:modified>
</cp:coreProperties>
</file>